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7E3" w:rsidRPr="009F17E3" w:rsidRDefault="009F17E3" w:rsidP="009F17E3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color w:val="8036FC"/>
          <w:kern w:val="36"/>
          <w:sz w:val="45"/>
          <w:szCs w:val="45"/>
          <w:lang w:eastAsia="ru-RU"/>
        </w:rPr>
      </w:pPr>
      <w:r w:rsidRPr="009F17E3">
        <w:rPr>
          <w:rFonts w:ascii="Roboto" w:eastAsia="Times New Roman" w:hAnsi="Roboto" w:cs="Times New Roman"/>
          <w:color w:val="8036FC"/>
          <w:kern w:val="36"/>
          <w:sz w:val="45"/>
          <w:szCs w:val="45"/>
          <w:lang w:eastAsia="ru-RU"/>
        </w:rPr>
        <w:t>Алкогольная зависимость и ее последствия</w:t>
      </w:r>
    </w:p>
    <w:p w:rsidR="009F17E3" w:rsidRPr="009F17E3" w:rsidRDefault="009F17E3" w:rsidP="009F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85750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56" y="21512"/>
                <wp:lineTo x="21456" y="0"/>
                <wp:lineTo x="0" y="0"/>
              </wp:wrapPolygon>
            </wp:wrapTight>
            <wp:docPr id="3" name="Рисунок 3" descr="http://4gp.by/images/news/alkogol2/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gp.by/images/news/alkogol2/al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7E3" w:rsidRPr="009F17E3" w:rsidRDefault="009F17E3" w:rsidP="009F17E3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b/>
          <w:bCs/>
          <w:color w:val="3A3A3A"/>
          <w:sz w:val="24"/>
          <w:szCs w:val="24"/>
          <w:lang w:eastAsia="ru-RU"/>
        </w:rPr>
        <w:t>Принято считать, что алкоголизм – это заболевание, вызванное частым употреблением спиртных напитков и характеризующееся появлением сильного пристрастия к алкоголю.</w:t>
      </w: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 Его относят к одному из видов наркомании за счет того, что на центральную нервную систему алкоголь действует как наркотик. Из-за длительного и интенсивного злоупотребления спиртным начинаются характерные изменения во внутренних органах, поэтому этот факт тоже относят к симптомам алкоголизма.</w:t>
      </w:r>
    </w:p>
    <w:p w:rsidR="009F17E3" w:rsidRPr="009F17E3" w:rsidRDefault="009F17E3" w:rsidP="009F17E3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Лечением любого заболевания должен заниматься специалист. В данном случае следует обращаться к психиатру-наркологу, так как </w:t>
      </w:r>
      <w:r w:rsidRPr="009F17E3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алкоголизм серьезная проблема, вызывающая психиатрические и физические изменения в организме</w:t>
      </w: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. Чаще всего справиться самостоятельно с данной болезнью невозможно, особенно, когда речь идет о второй и третьей стадиях алкоголизма. В итоге своевременное обращение к врачу поможет восстановить здоровье и устранить зависимость.</w:t>
      </w:r>
    </w:p>
    <w:p w:rsidR="009F17E3" w:rsidRPr="009F17E3" w:rsidRDefault="009F17E3" w:rsidP="009F17E3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b/>
          <w:bCs/>
          <w:color w:val="3A3A3A"/>
          <w:sz w:val="24"/>
          <w:szCs w:val="24"/>
          <w:lang w:eastAsia="ru-RU"/>
        </w:rPr>
        <w:t>Причины алкоголизма</w:t>
      </w:r>
    </w:p>
    <w:p w:rsidR="009F17E3" w:rsidRPr="009F17E3" w:rsidRDefault="009F17E3" w:rsidP="009F17E3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В последнее время все причины возникновения алкогольного пристрастия разделяют на три большие группы:</w:t>
      </w:r>
    </w:p>
    <w:p w:rsidR="009F17E3" w:rsidRPr="009F17E3" w:rsidRDefault="009F17E3" w:rsidP="009F17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Физиологические факторы.</w:t>
      </w:r>
    </w:p>
    <w:p w:rsidR="009F17E3" w:rsidRPr="009F17E3" w:rsidRDefault="009F17E3" w:rsidP="009F17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Психологические факторы.</w:t>
      </w:r>
    </w:p>
    <w:p w:rsidR="009F17E3" w:rsidRPr="009F17E3" w:rsidRDefault="009F17E3" w:rsidP="009F17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Социальные факторы.</w:t>
      </w:r>
    </w:p>
    <w:p w:rsidR="009F17E3" w:rsidRPr="009F17E3" w:rsidRDefault="009F17E3" w:rsidP="009F17E3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b/>
          <w:bCs/>
          <w:noProof/>
          <w:color w:val="3A3A3A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8255</wp:posOffset>
            </wp:positionV>
            <wp:extent cx="285750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456" y="21517"/>
                <wp:lineTo x="21456" y="0"/>
                <wp:lineTo x="0" y="0"/>
              </wp:wrapPolygon>
            </wp:wrapTight>
            <wp:docPr id="2" name="Рисунок 2" descr="http://4gp.by/images/news/alkogol2/al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gp.by/images/news/alkogol2/alk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7E3">
        <w:rPr>
          <w:rFonts w:ascii="Roboto" w:eastAsia="Times New Roman" w:hAnsi="Roboto" w:cs="Times New Roman"/>
          <w:b/>
          <w:bCs/>
          <w:color w:val="3A3A3A"/>
          <w:sz w:val="24"/>
          <w:szCs w:val="24"/>
          <w:lang w:eastAsia="ru-RU"/>
        </w:rPr>
        <w:t>Одним из самых важных моментов считают наличие генетической предрасположенности к алкоголизму, которая возникает из-за возникновения мутации в генах. </w:t>
      </w: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В результате человек с такими изменениями в хромосомах значительно быстрее становится алкоголиком по сравнению с окружающими. Так как за последние десятилетия алкоголизмом стало страдать огромное количество людей, то и вероятность рождения детей с имеющейся предрасположенностью очень большая. </w:t>
      </w:r>
      <w:r w:rsidRPr="009F17E3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Но наличие такой причины алкоголизма не является обязательным для его возникновения, так как большое значение оказывают воспитание и социальный статус</w:t>
      </w: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.</w:t>
      </w:r>
    </w:p>
    <w:p w:rsidR="009F17E3" w:rsidRPr="009F17E3" w:rsidRDefault="009F17E3" w:rsidP="009F17E3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lastRenderedPageBreak/>
        <w:t>Помимо генетической предрасположенности, к физиологическим факторам можно отнести состояние здоровья человека. При некоторых заболеваниях, касающихся нервной системы, обмена веществ или проблем с печенью алкоголизм возникает быстрее. Психологические изменения у алкоголика чаще всего присутствуют с начала заболевания. Человек, злоупотребляющий спиртным, часто испытывает депрессию и тревогу, имеет маниакальные изменения личности. Алкоголизм и его последствия в психологическом плане ужасны, так как личность человека сильно деградирует. Многие люди начинают «прикладываться» к бутылке от безысходности, другие считают, что алкоголь дает им возможность отдохнуть после рабочего дня. В совокупности это вызывает регулярное употребление алкоголя, которое в будущем приведет к возникновению зависимости.</w:t>
      </w:r>
    </w:p>
    <w:p w:rsidR="009F17E3" w:rsidRPr="009F17E3" w:rsidRDefault="009F17E3" w:rsidP="009F17E3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Социально-экономический фактор – это те условия, в которых существует человек. В зависимости от окружающей среды человек либо склонен употреблять спиртное, либо нет. Воспитание, традиции и семейные ценности влияют на то, каким образом человек отдыхает и решает проблемы. Если перед его глазами был негативный пример, то есть </w:t>
      </w:r>
      <w:r w:rsidRPr="009F17E3">
        <w:rPr>
          <w:rFonts w:ascii="Roboto" w:eastAsia="Times New Roman" w:hAnsi="Roboto" w:cs="Times New Roman"/>
          <w:b/>
          <w:bCs/>
          <w:color w:val="3A3A3A"/>
          <w:sz w:val="24"/>
          <w:szCs w:val="24"/>
          <w:lang w:eastAsia="ru-RU"/>
        </w:rPr>
        <w:t>алкоголизм в семье, вероятность появления зависимости значительно увеличивается</w:t>
      </w: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. Это связано с тем, что пропадает страх перед употреблением спиртных напитков. Если можно было родителям, то можно и мне – так думает большая часть молодежи, когда речь заходит об алкоголе и сигаретах.</w:t>
      </w:r>
    </w:p>
    <w:p w:rsidR="009F17E3" w:rsidRPr="009F17E3" w:rsidRDefault="009F17E3" w:rsidP="009F17E3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b/>
          <w:bCs/>
          <w:color w:val="3A3A3A"/>
          <w:sz w:val="24"/>
          <w:szCs w:val="24"/>
          <w:lang w:eastAsia="ru-RU"/>
        </w:rPr>
        <w:t>Стадии алкоголизма</w:t>
      </w:r>
    </w:p>
    <w:p w:rsidR="009F17E3" w:rsidRPr="009F17E3" w:rsidRDefault="009F17E3" w:rsidP="009F17E3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Выделяют две формы зависимости – психологическая и физическая. Первая возникает из-за влияния алкоголя на центральную нервную систему, вторая – из-за включения этанола в обмен веществ. Алкоголизм развивается постепенно, что зависит от частоты употребления и количества выпиваемого спиртного. Для того чтобы диагностировать патологическое пристрастие к алкоголю доктор оценивает четыре признака:</w:t>
      </w:r>
    </w:p>
    <w:p w:rsidR="009F17E3" w:rsidRPr="009F17E3" w:rsidRDefault="009F17E3" w:rsidP="009F17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Степень влечения к алкоголю.</w:t>
      </w:r>
    </w:p>
    <w:p w:rsidR="009F17E3" w:rsidRPr="009F17E3" w:rsidRDefault="009F17E3" w:rsidP="009F17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Изменение толерантности к алкоголю.</w:t>
      </w:r>
    </w:p>
    <w:p w:rsidR="009F17E3" w:rsidRPr="009F17E3" w:rsidRDefault="009F17E3" w:rsidP="009F17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Алкогольный абстинентный синдром</w:t>
      </w:r>
      <w:r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 xml:space="preserve"> </w:t>
      </w: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 xml:space="preserve">(появление </w:t>
      </w:r>
      <w:proofErr w:type="spellStart"/>
      <w:proofErr w:type="gramStart"/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психо</w:t>
      </w:r>
      <w:proofErr w:type="spellEnd"/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-неврологических</w:t>
      </w:r>
      <w:proofErr w:type="gramEnd"/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 xml:space="preserve"> и соматовегетативных симптомов, которые возникают после прекращения приема спиртного). Симптомы алкоголизма всегда включают абстинентный синдром, характерный для всех наркоманов.</w:t>
      </w:r>
    </w:p>
    <w:p w:rsidR="009F17E3" w:rsidRPr="009F17E3" w:rsidRDefault="009F17E3" w:rsidP="009F17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Алкогольное поражение внутренних органов.</w:t>
      </w:r>
    </w:p>
    <w:p w:rsidR="009F17E3" w:rsidRPr="009F17E3" w:rsidRDefault="009F17E3" w:rsidP="009F17E3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Для того чтобы понять тяжесть состояния, психиатр-нарколог всегда оценивает признаки алкоголизма. Самым важным остается пристрастие к алкоголю, то есть непреодолимое желание употреблять его в независимости от обстановки. Также доктора выделяют три стадии алкоголизма:</w:t>
      </w:r>
    </w:p>
    <w:p w:rsidR="009F17E3" w:rsidRPr="009F17E3" w:rsidRDefault="009F17E3" w:rsidP="009F17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Первая стадия характеризуется появлением зависимости. Человек испытывает сильное желание принять алкоголь. Даже если желание обостряется один раз в неделю, это все равно грозный симптом. Алкоголик не осознает опасности происходящего и предпочитает утолить потребность, а не бороться с ней. Теряется контроль по отношению к количеству спиртного, то есть он пьет до того момента, пока не наступит опьянение. Человек часто агрессивен и раздражителен, что сильно бросается в глаза. На следующий день есть похмелье, но еще нет необходимости опохмеляться. Рвота отсутствует. </w:t>
      </w:r>
      <w:r w:rsidRPr="009F17E3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Алкоголизм и его стадии протекают по-разному</w:t>
      </w: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. Первая стадия обязательно переходит во вторую, но всегда за разные промежутки времени.</w:t>
      </w:r>
    </w:p>
    <w:p w:rsidR="009F17E3" w:rsidRPr="009F17E3" w:rsidRDefault="009F17E3" w:rsidP="009F17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 xml:space="preserve">Вторая стадия характеризуется тем, что увеличивается толерантность к алкоголю, то есть необходимо больше спиртного для того, чтобы появилось состояние опьянения. </w:t>
      </w: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lastRenderedPageBreak/>
        <w:t>Зависимость становится очень сильной. Теряется контроль во время приема алкоголя, а его количество постоянно растет. </w:t>
      </w:r>
      <w:r w:rsidRPr="009F17E3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Алкоголизм и его причины ведут к появлению ретроградной амнезии</w:t>
      </w: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. Основным отличием первой стадии от второй является возникновение абстинентного синдрома. Если не удовлетворить желание выпить спиртное, то запускается ряд механизмов, ухудшающих физическое и психическое состояние человека. Таким образом, организм требует следующую порцию алкоголя. </w:t>
      </w: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br/>
        <w:t>Появляется раздражительность, повышение артериального давления, дрожание рук, век, учащение сердцебиения, бессонница, рвота после еды или воды, а не после спиртного. Помимо физических признаков может начаться психоз с галлюцинациями. Состояние крайне опасно как для самого алкоголика, так и для окружающих. Чтобы не допустить таких тяжелых симптомов, алкоголик продолжает принимать спиртное, что приводит к запою. Последствия алкоголизма еще обратимы, но только при соблюдении всех условий лечения. На этой стадии алкоголики могут быть очень долго, иногда до конца жизни.</w:t>
      </w:r>
    </w:p>
    <w:p w:rsidR="009F17E3" w:rsidRPr="009F17E3" w:rsidRDefault="009F17E3" w:rsidP="009F17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Третья стадия заключительная. Характеризуется тем, что сильно падает выносливость к алкоголю, то есть требуется маленькое количество спиртного для того, чтобы опьянеть. Абстинентный синдром очень яркий, приводит к ежедневному употреблению алкоголя. Личность человека изменяется в худшую сторону, так как интеллект и способность к мышлению полностью пропадают. </w:t>
      </w:r>
      <w:r w:rsidRPr="009F17E3">
        <w:rPr>
          <w:rFonts w:ascii="Roboto" w:eastAsia="Times New Roman" w:hAnsi="Roboto" w:cs="Times New Roman"/>
          <w:b/>
          <w:bCs/>
          <w:color w:val="3A3A3A"/>
          <w:sz w:val="24"/>
          <w:szCs w:val="24"/>
          <w:lang w:eastAsia="ru-RU"/>
        </w:rPr>
        <w:t>Хронический алкоголизм ведет к необратимым изменениям во внутренних органах</w:t>
      </w: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.</w:t>
      </w:r>
    </w:p>
    <w:p w:rsidR="009F17E3" w:rsidRPr="009F17E3" w:rsidRDefault="009F17E3" w:rsidP="009F17E3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b/>
          <w:bCs/>
          <w:color w:val="3A3A3A"/>
          <w:sz w:val="24"/>
          <w:szCs w:val="24"/>
          <w:lang w:eastAsia="ru-RU"/>
        </w:rPr>
        <w:t> </w:t>
      </w:r>
    </w:p>
    <w:p w:rsidR="009F17E3" w:rsidRDefault="009F17E3" w:rsidP="009F17E3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b/>
          <w:bCs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b/>
          <w:bCs/>
          <w:color w:val="3A3A3A"/>
          <w:sz w:val="24"/>
          <w:szCs w:val="24"/>
          <w:lang w:eastAsia="ru-RU"/>
        </w:rPr>
        <w:t>Лечение и последствия алкоголизма</w:t>
      </w:r>
    </w:p>
    <w:p w:rsidR="009F17E3" w:rsidRPr="009F17E3" w:rsidRDefault="009F17E3" w:rsidP="009F17E3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Главным моментом в лечении алкоголизма является полный отказ от алкоголя на всю жизнь, так как даже однократное употребление спиртного возвращает алкоголика на прежнюю дорогу. В начале лечения особую роль уделяют устранению абстинентного синдрома и смягчению алкогольной зависимости. Для купирования алкогольной интоксикации используют препараты, усиливающие обмен веществ и выводящие этанол из организма. </w:t>
      </w:r>
      <w:r w:rsidRPr="009F17E3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Алкоголизм и его последствия приводят к тому, что только медикаментозным лечением ограничится крайне сложно</w:t>
      </w: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. Алкоголики нуждаются в интенсивной психотерапии, так как стабильная ремиссия возможно только при проведении полноценного лечения.</w:t>
      </w:r>
    </w:p>
    <w:p w:rsidR="009F17E3" w:rsidRPr="009F17E3" w:rsidRDefault="009F17E3" w:rsidP="009F17E3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  <w:t>Для того чтобы оценить всю серьезность такой проблемы, как хронический алкоголизм, надо осознать социальный ущерб. Из-за пристрастия к алкоголю распадаются семьи, рождаются больные дети, которые в будущем тоже могут стать алкоголиками. Количество преступлений, совершенных из-за опьянения или для того, чтобы достать спиртное, неуклонно растет. Из-за распространенности алкоголизма происходит уменьшение общего интеллектуального уровня общества, что приводит к деградации и исчезновению культурных ценностей. Из-за проблем со здоровьем уменьшается количество трудоспособного населения. </w:t>
      </w:r>
      <w:r w:rsidRPr="009F17E3">
        <w:rPr>
          <w:rFonts w:ascii="Roboto" w:eastAsia="Times New Roman" w:hAnsi="Roboto" w:cs="Times New Roman"/>
          <w:b/>
          <w:bCs/>
          <w:color w:val="3A3A3A"/>
          <w:sz w:val="24"/>
          <w:szCs w:val="24"/>
          <w:lang w:eastAsia="ru-RU"/>
        </w:rPr>
        <w:t>Последствия алкоголизма страшны не только для самого человека. Они затрагивают общество и ухудшают генотип всей нации. Поэтому надо делать акцент на профилактике этого страшного заболевания, а не на его лечении.</w:t>
      </w:r>
    </w:p>
    <w:p w:rsidR="009F17E3" w:rsidRPr="009F17E3" w:rsidRDefault="009F17E3" w:rsidP="009F17E3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bookmarkStart w:id="0" w:name="_GoBack"/>
      <w:bookmarkEnd w:id="0"/>
    </w:p>
    <w:p w:rsidR="009F17E3" w:rsidRPr="009F17E3" w:rsidRDefault="009F17E3" w:rsidP="009F17E3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A3A3A"/>
          <w:sz w:val="24"/>
          <w:szCs w:val="24"/>
          <w:lang w:eastAsia="ru-RU"/>
        </w:rPr>
      </w:pPr>
      <w:r w:rsidRPr="009F17E3">
        <w:rPr>
          <w:rFonts w:ascii="Roboto" w:eastAsia="Times New Roman" w:hAnsi="Roboto" w:cs="Times New Roman"/>
          <w:noProof/>
          <w:color w:val="3A3A3A"/>
          <w:sz w:val="24"/>
          <w:szCs w:val="24"/>
          <w:lang w:eastAsia="ru-RU"/>
        </w:rPr>
        <w:lastRenderedPageBreak/>
        <w:drawing>
          <wp:inline distT="0" distB="0" distL="0" distR="0">
            <wp:extent cx="9486900" cy="6334125"/>
            <wp:effectExtent l="0" t="4763" r="0" b="0"/>
            <wp:docPr id="1" name="Рисунок 1" descr="http://4gp.by/images/news/alkogol2/al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gp.by/images/news/alkogol2/alk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8690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237" w:rsidRDefault="00412237"/>
    <w:sectPr w:rsidR="0041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55834"/>
    <w:multiLevelType w:val="multilevel"/>
    <w:tmpl w:val="3754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67C39"/>
    <w:multiLevelType w:val="multilevel"/>
    <w:tmpl w:val="BBE2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82A7E"/>
    <w:multiLevelType w:val="multilevel"/>
    <w:tmpl w:val="AE42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E3"/>
    <w:rsid w:val="00412237"/>
    <w:rsid w:val="009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C46B4-1AB1-4346-928E-4DDA8D6E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7E3"/>
    <w:rPr>
      <w:b/>
      <w:bCs/>
    </w:rPr>
  </w:style>
  <w:style w:type="character" w:styleId="a5">
    <w:name w:val="Emphasis"/>
    <w:basedOn w:val="a0"/>
    <w:uiPriority w:val="20"/>
    <w:qFormat/>
    <w:rsid w:val="009F1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1193</Words>
  <Characters>6806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2022-08-05T07:44:00Z</dcterms:created>
  <dcterms:modified xsi:type="dcterms:W3CDTF">2022-08-05T07:47:00Z</dcterms:modified>
</cp:coreProperties>
</file>