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1BC" w:rsidRPr="00EF01BC" w:rsidRDefault="00C56BF8" w:rsidP="007328DD">
      <w:pPr>
        <w:spacing w:after="24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8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0;margin-top:0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<v:fill o:detectmouseclick="t"/>
            <v:textbox style="mso-fit-shape-to-text:t">
              <w:txbxContent>
                <w:p w:rsidR="003A37E3" w:rsidRPr="003A37E3" w:rsidRDefault="003A37E3" w:rsidP="003A37E3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color w:val="4F81BD" w:themeColor="accent1"/>
                      <w:sz w:val="72"/>
                      <w:szCs w:val="72"/>
                    </w:rPr>
                  </w:pPr>
                  <w:r w:rsidRPr="003A37E3">
                    <w:rPr>
                      <w:rFonts w:ascii="Times New Roman" w:eastAsia="Times New Roman" w:hAnsi="Times New Roman" w:cs="Times New Roman"/>
                      <w:b/>
                      <w:iCs/>
                      <w:color w:val="4F81BD" w:themeColor="accent1"/>
                      <w:sz w:val="72"/>
                      <w:szCs w:val="72"/>
                      <w:lang w:eastAsia="ru-RU"/>
                    </w:rPr>
                    <w:t>Рекомендации родителям по предупреждению агрессивного поведения детей</w:t>
                  </w:r>
                </w:p>
              </w:txbxContent>
            </v:textbox>
            <w10:wrap type="square"/>
          </v:shape>
        </w:pict>
      </w:r>
      <w:r w:rsidR="00EF01BC"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F01BC"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F01BC" w:rsidRPr="00EF01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предупреждения агрессивного поведения детей существует широкий спектр возможностей. Специалистами (психологами, педагогами) разработаны специальные рекомендации для взрослых по работе над агрессивным поведением детей. Эти правила позволяют в конфликтной ситуации с детьми и подростками обеспечить её позитивное разрешение конфликта и установить партнёрские отношения.</w:t>
      </w:r>
    </w:p>
    <w:p w:rsidR="00EF01BC" w:rsidRPr="00EF01BC" w:rsidRDefault="00EF01BC" w:rsidP="007328DD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Старайтесь избегать скандалов и публичных ссор при ребенке, так это может сформировать у него модель конфликтного поведения, которое он будет переносить на окружающий социум. </w:t>
      </w:r>
    </w:p>
    <w:p w:rsidR="00EF01BC" w:rsidRPr="00EF01BC" w:rsidRDefault="00EF01BC" w:rsidP="007328DD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 за тем, как ваш ребенок питается до школы и в школе. Большинство детей приходят в школу с пустым желудком, что также провоцирует агрессивное поведение.</w:t>
      </w:r>
    </w:p>
    <w:p w:rsidR="00EF01BC" w:rsidRPr="00EF01BC" w:rsidRDefault="00EF01BC" w:rsidP="007328DD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Адекватно оценивайте возможности своего ребенка и не ставить перед ним заведомо неосуществимых задач, невыполнение которых неизбежно приведет к фрустрации, заниженной самооценке, суицидальным попыткам. </w:t>
      </w:r>
    </w:p>
    <w:p w:rsidR="00EF01BC" w:rsidRPr="00EF01BC" w:rsidRDefault="00EF01BC" w:rsidP="007328DD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Наладьте взаимоотношение со своим ребенком, чтобы он чувствовал себя с вами спокойно и уверенно: </w:t>
      </w:r>
    </w:p>
    <w:p w:rsidR="00EF01BC" w:rsidRPr="00EF01BC" w:rsidRDefault="00EF01BC" w:rsidP="007328DD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проводите вместе с ним как можно больше времени, установите семейные традиции, совместные дела, игры, совместное чтение интересных книг, совместные прогулки, совместные покупки, совместные развлечения и отдых, совместное приготовление пищи; </w:t>
      </w:r>
    </w:p>
    <w:p w:rsidR="00EF01BC" w:rsidRPr="00EF01BC" w:rsidRDefault="00EF01BC" w:rsidP="007328DD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делитесь с ребенком своим опытом: рассказывайте ему о своем детстве, о трудностях, радостях, ошибках и переживаниях; </w:t>
      </w:r>
    </w:p>
    <w:p w:rsidR="00EF01BC" w:rsidRPr="00EF01BC" w:rsidRDefault="00EF01BC" w:rsidP="007328DD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семье несколько детей, постарайтесь уделять свое «безраздельное» внимание каждому из них в отдельности, а не только всем вместе одновременно; </w:t>
      </w:r>
    </w:p>
    <w:p w:rsidR="00EF01BC" w:rsidRPr="00EF01BC" w:rsidRDefault="00EF01BC" w:rsidP="007328DD">
      <w:pPr>
        <w:numPr>
          <w:ilvl w:val="0"/>
          <w:numId w:val="3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Контролируйте собственные негативные эмоции. Демонстрируя свою агрессию, ребёнок проявляет негативные эмоции: раздражение, гнев, возмущение, страх, беспомощность. При общении с агрессивно настроенным ребёнком аналогичные эмоции могут возникнуть и у взрослого. Но взрослый, должен уметь сдерживаться. Контролируйте себя, демонстрируя положительный пример в обращении со встречной агрессией, и сохраняйте партнёрские отношения, необходимые для дальнейшего сотрудничества. Старайтесь:</w:t>
      </w:r>
    </w:p>
    <w:p w:rsidR="00EF01BC" w:rsidRPr="00EF01BC" w:rsidRDefault="00EF01BC" w:rsidP="007328DD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повышать голос, не кричать, не устрашать;</w:t>
      </w:r>
    </w:p>
    <w:p w:rsidR="00EF01BC" w:rsidRPr="00EF01BC" w:rsidRDefault="00EF01BC" w:rsidP="007328DD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демонстрировать свою власть: "Будет так, как я скажу";</w:t>
      </w:r>
    </w:p>
    <w:p w:rsidR="00EF01BC" w:rsidRPr="00EF01BC" w:rsidRDefault="00EF01BC" w:rsidP="007328DD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принимать агрессивные позы и жесты (сжатые челюсти, пальцы в кулаки);</w:t>
      </w:r>
    </w:p>
    <w:p w:rsidR="00EF01BC" w:rsidRPr="00EF01BC" w:rsidRDefault="00EF01BC" w:rsidP="007328DD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смеяться над ребёнком, не передразнивать его;</w:t>
      </w:r>
    </w:p>
    <w:p w:rsidR="00EF01BC" w:rsidRPr="00EF01BC" w:rsidRDefault="00EF01BC" w:rsidP="007328DD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оценивать личность ребёнка или его друзей;</w:t>
      </w:r>
    </w:p>
    <w:p w:rsidR="00EF01BC" w:rsidRPr="00EF01BC" w:rsidRDefault="00EF01BC" w:rsidP="007328DD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использовать физическую силу, не угрожать;</w:t>
      </w:r>
    </w:p>
    <w:p w:rsidR="00EF01BC" w:rsidRPr="00EF01BC" w:rsidRDefault="00EF01BC" w:rsidP="007328DD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читать нотации, проповеди;</w:t>
      </w:r>
    </w:p>
    <w:p w:rsidR="00EF01BC" w:rsidRPr="00EF01BC" w:rsidRDefault="00EF01BC" w:rsidP="007328DD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оправдываться, не пытаться защищать себя или подкупать ребёнка.</w:t>
      </w:r>
    </w:p>
    <w:p w:rsidR="00EF01BC" w:rsidRPr="00EF01BC" w:rsidRDefault="00EF01BC" w:rsidP="007328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Зачастую агрессивное поведение детей связано с желанием вызвать гнев взрослого, тем самым показав его слабость. Если взрослые попадаются на эту "удочку" - они теряют свой авторитет в глазах детей и возможность устанавливать партнёрские отношения. Взрослый должен проявить усилия, чтобы снизить напряжение и агрессию. Следите за собой, особенно в те минуты, когда вы находитесь под действием стресса, раздражены: скажите себе «стоп» и посчитайте до 10; не прикасайтесь к ребенку; лучше уйти в другую комнату; отложите совместные дела с ребенком </w:t>
      </w:r>
      <w:proofErr w:type="gramStart"/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это возможно); в эти моменты избегайте резких движений, двигайтесь намеренно медленно; дышите глубже и медленнее, намеренно сбавьте громкость и тон голоса, не хлопайте дверью; </w:t>
      </w: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1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если вы расстроены, то дети должны знать о вашем состоянии, говорите детям прямо о своих чувствах, желаниях и потребностях, используя «я – сообщения» вместо того, чтобы срывать свое недовольство на детях: </w:t>
      </w:r>
    </w:p>
    <w:p w:rsidR="00EF01BC" w:rsidRPr="00EF01BC" w:rsidRDefault="00EF01BC" w:rsidP="007328DD">
      <w:pPr>
        <w:numPr>
          <w:ilvl w:val="0"/>
          <w:numId w:val="5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« Извини, я очень устала на работе. У меня не все ладится. Был очень трудный день. Сейчас я попью чаю, немного отдохну, а потом мы с тобой поговорим</w:t>
      </w:r>
      <w:proofErr w:type="gramStart"/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gramEnd"/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очень расстроена, у меня ужасное настроение. Я хочу побыть одна. Пожалуйста, поиграй в соседней комнате»;</w:t>
      </w:r>
    </w:p>
    <w:p w:rsidR="00EF01BC" w:rsidRPr="00EF01BC" w:rsidRDefault="00EF01BC" w:rsidP="007328DD">
      <w:pPr>
        <w:numPr>
          <w:ilvl w:val="0"/>
          <w:numId w:val="5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«Извини, я сейчас очень раздражена. Ты абсолютно ни </w:t>
      </w:r>
      <w:proofErr w:type="gramStart"/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чем</w:t>
      </w:r>
      <w:proofErr w:type="gramEnd"/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 в чем не виноват. Сейчас я приведу себя в порядок и приду к тебе». </w:t>
      </w:r>
    </w:p>
    <w:p w:rsidR="00EF01BC" w:rsidRPr="00EF01BC" w:rsidRDefault="00EF01BC" w:rsidP="007328DD">
      <w:pPr>
        <w:numPr>
          <w:ilvl w:val="0"/>
          <w:numId w:val="5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те минуты, когда вы расстроены или разгневаны: сделайте для себя что-нибудь приятное, что могло бы вас успокоить; </w:t>
      </w:r>
    </w:p>
    <w:p w:rsidR="00EF01BC" w:rsidRPr="00EF01BC" w:rsidRDefault="00EF01BC" w:rsidP="007328DD">
      <w:pPr>
        <w:numPr>
          <w:ilvl w:val="0"/>
          <w:numId w:val="5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примите теплую ванну или душ; </w:t>
      </w:r>
    </w:p>
    <w:p w:rsidR="00EF01BC" w:rsidRPr="00EF01BC" w:rsidRDefault="00EF01BC" w:rsidP="007328DD">
      <w:pPr>
        <w:numPr>
          <w:ilvl w:val="0"/>
          <w:numId w:val="5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выпейте чаю; </w:t>
      </w:r>
    </w:p>
    <w:p w:rsidR="00EF01BC" w:rsidRPr="00EF01BC" w:rsidRDefault="00EF01BC" w:rsidP="007328DD">
      <w:pPr>
        <w:numPr>
          <w:ilvl w:val="0"/>
          <w:numId w:val="5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послушайте любимую музыку; </w:t>
      </w:r>
    </w:p>
    <w:p w:rsidR="00EF01BC" w:rsidRPr="00EF01BC" w:rsidRDefault="00EF01BC" w:rsidP="007328DD">
      <w:pPr>
        <w:numPr>
          <w:ilvl w:val="0"/>
          <w:numId w:val="5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 расслабьтесь лежа на диване; </w:t>
      </w:r>
    </w:p>
    <w:p w:rsidR="00EF01BC" w:rsidRPr="00EF01BC" w:rsidRDefault="00EF01BC" w:rsidP="007328DD">
      <w:pPr>
        <w:numPr>
          <w:ilvl w:val="0"/>
          <w:numId w:val="5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глубокое дыхание, выдыхайте свой гнев в виде облачка. </w:t>
      </w:r>
    </w:p>
    <w:p w:rsidR="00EF01BC" w:rsidRPr="00EF01BC" w:rsidRDefault="00EF01BC" w:rsidP="007328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Старайтесь предвидеть и предотвратить возможные неприятности ситуации, которые могут вызвать ваш гнев и эмоциональный срыв:</w:t>
      </w:r>
    </w:p>
    <w:p w:rsidR="00EF01BC" w:rsidRPr="00EF01BC" w:rsidRDefault="00EF01BC" w:rsidP="007328DD">
      <w:pPr>
        <w:numPr>
          <w:ilvl w:val="0"/>
          <w:numId w:val="6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позволяйте выводить себя из равновесия;</w:t>
      </w:r>
    </w:p>
    <w:p w:rsidR="00EF01BC" w:rsidRPr="00EF01BC" w:rsidRDefault="00EF01BC" w:rsidP="007328DD">
      <w:pPr>
        <w:numPr>
          <w:ilvl w:val="0"/>
          <w:numId w:val="6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умейте предчувствовать собственный эмоциональный срыв и не допускайте этого – управляйте собой;</w:t>
      </w:r>
    </w:p>
    <w:p w:rsidR="00EF01BC" w:rsidRPr="00EF01BC" w:rsidRDefault="00EF01BC" w:rsidP="007328DD">
      <w:pPr>
        <w:numPr>
          <w:ilvl w:val="0"/>
          <w:numId w:val="6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 себе «стоп» и посчитайте до 10;</w:t>
      </w:r>
    </w:p>
    <w:p w:rsidR="00EF01BC" w:rsidRPr="00EF01BC" w:rsidRDefault="00EF01BC" w:rsidP="007328DD">
      <w:pPr>
        <w:numPr>
          <w:ilvl w:val="0"/>
          <w:numId w:val="6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напрягайте и расслабляйте кисти рук; дышите медленнее и глубже;</w:t>
      </w:r>
    </w:p>
    <w:p w:rsidR="00EF01BC" w:rsidRPr="00EF01BC" w:rsidRDefault="00EF01BC" w:rsidP="007328DD">
      <w:pPr>
        <w:numPr>
          <w:ilvl w:val="0"/>
          <w:numId w:val="6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переключите мысль, подумав о чем-то хорошем, удерживайте это в сознании некоторое время; </w:t>
      </w:r>
    </w:p>
    <w:p w:rsidR="00EF01BC" w:rsidRPr="00EF01BC" w:rsidRDefault="00EF01BC" w:rsidP="007328DD">
      <w:pPr>
        <w:numPr>
          <w:ilvl w:val="0"/>
          <w:numId w:val="6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положительный пример поведения взрослого это и есть коррекция агрессивности;</w:t>
      </w:r>
    </w:p>
    <w:p w:rsidR="00EF01BC" w:rsidRPr="00EF01BC" w:rsidRDefault="00EF01BC" w:rsidP="007328DD">
      <w:pPr>
        <w:numPr>
          <w:ilvl w:val="0"/>
          <w:numId w:val="6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говорите ребенку больше добрых и красивых слов; </w:t>
      </w:r>
    </w:p>
    <w:p w:rsidR="00EF01BC" w:rsidRPr="00EF01BC" w:rsidRDefault="00EF01BC" w:rsidP="007328DD">
      <w:pPr>
        <w:numPr>
          <w:ilvl w:val="0"/>
          <w:numId w:val="6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хвалите ребенка; </w:t>
      </w:r>
    </w:p>
    <w:p w:rsidR="00EF01BC" w:rsidRPr="00EF01BC" w:rsidRDefault="00EF01BC" w:rsidP="007328DD">
      <w:pPr>
        <w:numPr>
          <w:ilvl w:val="0"/>
          <w:numId w:val="6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попросите у ребенка прощение; </w:t>
      </w:r>
    </w:p>
    <w:p w:rsidR="00EF01BC" w:rsidRPr="00EF01BC" w:rsidRDefault="00EF01BC" w:rsidP="007328DD">
      <w:pPr>
        <w:numPr>
          <w:ilvl w:val="0"/>
          <w:numId w:val="6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советуйтесь с ребенком, пусть он почувствует, что вы нуждаетесь в его совете, в нем самом; </w:t>
      </w:r>
    </w:p>
    <w:p w:rsidR="00EF01BC" w:rsidRPr="00EF01BC" w:rsidRDefault="00EF01BC" w:rsidP="007328DD">
      <w:pPr>
        <w:numPr>
          <w:ilvl w:val="0"/>
          <w:numId w:val="6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делитесь своими радостями и проблемами. </w:t>
      </w:r>
    </w:p>
    <w:p w:rsidR="00EF01BC" w:rsidRPr="00EF01BC" w:rsidRDefault="00EF01BC" w:rsidP="007328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Помните, что запрет и повышение голоса – самые неэффективные способы преодоления агрессивности. Лишь поняв причины агрессивного поведения и устранив их, вы можете </w:t>
      </w: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надеяться, что агрессивность вашего ребенка будет снята;</w:t>
      </w: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ребенку возможность выплеснуть свою агрессию, сместите ее на другие объекты. Разрешите ему поколотить подушку или разорвать портрет его врага, и вы увидите, что уровень его агрессивности и ее проявления в реальной жизни снизились;</w:t>
      </w:r>
    </w:p>
    <w:p w:rsidR="00EF01BC" w:rsidRPr="00EF01BC" w:rsidRDefault="00EF01BC" w:rsidP="007328DD">
      <w:pPr>
        <w:numPr>
          <w:ilvl w:val="0"/>
          <w:numId w:val="7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Показывайте ребенку личный пример эффективного поведения. Не допускайте при нем вспышек гнева, нелестных, злых высказываний о других людях, проявлений желания отомстить кому-нибудь за обиду;</w:t>
      </w:r>
    </w:p>
    <w:p w:rsidR="00EF01BC" w:rsidRPr="00EF01BC" w:rsidRDefault="00EF01BC" w:rsidP="007328DD">
      <w:pPr>
        <w:numPr>
          <w:ilvl w:val="0"/>
          <w:numId w:val="7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ваш ребенок в каждый момент времени чувствует, что вы любите его, цените и принимаете таким, какой он есть. Не стесняйтесь его лишний раз приласкать, пожалеть. Пусть он видит, как он нужен и важен для вас;</w:t>
      </w:r>
    </w:p>
    <w:p w:rsidR="00EF01BC" w:rsidRPr="00EF01BC" w:rsidRDefault="00EF01BC" w:rsidP="007328DD">
      <w:pPr>
        <w:numPr>
          <w:ilvl w:val="0"/>
          <w:numId w:val="7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забывайте, что агрессивная реакция – естественная реакция человека. Важно уметь управлять своей агрессивностью, выражать и снимать ее приемлемыми способами.</w:t>
      </w:r>
    </w:p>
    <w:p w:rsidR="007328DD" w:rsidRDefault="00EF01BC" w:rsidP="007328DD">
      <w:pPr>
        <w:numPr>
          <w:ilvl w:val="0"/>
          <w:numId w:val="7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практики физического наказания, в частности, после посещения родительского собрания многие родители возвращаются домой с одной целью, как можно сильнее наказать ребенка и тем самым отомстить за пережитый позор. После подобной тактики воспитания конфликты между родителем и ребенком становятся традиционной формой общения, дети перестают доверять не только родителям, но и взрослым вообще, боятся рассказывать о своих проблемах и трудностях, лгут и выкручиваются, становятся замкнутыми, убегают из до</w:t>
      </w:r>
      <w:r w:rsidR="003A37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ма, ищут поддержки на стороне</w:t>
      </w:r>
      <w:r w:rsidR="00732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F01BC" w:rsidRPr="007328DD" w:rsidRDefault="007328DD" w:rsidP="007328DD">
      <w:pPr>
        <w:numPr>
          <w:ilvl w:val="0"/>
          <w:numId w:val="7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01BC" w:rsidRPr="00732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важно, чтобы коммуникация велась посредством «языка принятия». Такой язык поясняет, что другой человек принимается таким, какой он есть. Принятие и уважение могут быть переданы различным образом: без слов (жесты, положение тела, мимика), невмешательство, пассивное слушание или вербально сообщаемое принятие (взаимоотношения через коммуникацию, активное слушание). Родители, которые активно слушают своих детей, замечают, что активное слушание помогает справиться с отрицательными чувствами, переживаниями. Разговаривая на равных с родителями, дети привыкают к тому, что им не нужно оправдываться и бояться своих собственных чувств. Активное слушание побуждает активно думать и говорить о проблеме, улучшает отношения между детьми и родителями. Оно помогает войти в положение собеседника и увидеть мир под другим углом. Конечно, как отмечают психологи, всегда есть ситуации, в которых «язык принятия» и метод «без поражения» не помогают. Но все-таки они являются хорошей возможностью для повышения коммуникативной культуры и могут использоваться в профилактических целях. </w:t>
      </w:r>
    </w:p>
    <w:p w:rsidR="007328DD" w:rsidRPr="007328DD" w:rsidRDefault="00EF01BC" w:rsidP="007328DD">
      <w:pPr>
        <w:numPr>
          <w:ilvl w:val="0"/>
          <w:numId w:val="8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Умеренная дозировка компьютерных игр и телевидения, совместное составление режима дня, могут помочь ребенку рационально распределять нагрузку и отдых. Ограничьте общее количество времени, отведенного для просмотра телепередач, чтобы телевидение не играло доминирующей роли в формировании образа мира у вашего ребенка. Если нужно, составьте расписание, когда можно смотреть телевизор и играть на компьютере. Внимательно следите за тем, что смотрит ваш ребенок. Переключите на другую программу или выключите телевизор, если считаете программу вредной и опасной для его психики. Для ребенка необходимо рациональное чередование сна и отдыха, учителям известен «синдром понедельника», когда вследствие нарушения режима дня в выходные дни дети и педагоги приходят в школу</w:t>
      </w:r>
      <w:r w:rsidR="003A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невыспавшиеся и раздраженные</w:t>
      </w: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F01BC" w:rsidRPr="007328DD" w:rsidRDefault="007328DD" w:rsidP="007328DD">
      <w:pPr>
        <w:numPr>
          <w:ilvl w:val="0"/>
          <w:numId w:val="8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01BC" w:rsidRPr="007328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Игнорируйте незначительную агрессию.</w:t>
      </w:r>
      <w:r w:rsidR="00EF01BC" w:rsidRPr="007328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EF01BC" w:rsidRPr="007328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агрессия детей не опасна и объяснима, взрослому целесообразно реагировать на поведение ребёнка следующим образом:</w:t>
      </w:r>
    </w:p>
    <w:p w:rsidR="00EF01BC" w:rsidRPr="00EF01BC" w:rsidRDefault="00EF01BC" w:rsidP="007328DD">
      <w:pPr>
        <w:numPr>
          <w:ilvl w:val="0"/>
          <w:numId w:val="9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"не замечайте" реакцию ребёнка (подростка);</w:t>
      </w:r>
    </w:p>
    <w:p w:rsidR="00EF01BC" w:rsidRPr="00EF01BC" w:rsidRDefault="00EF01BC" w:rsidP="007328DD">
      <w:pPr>
        <w:numPr>
          <w:ilvl w:val="0"/>
          <w:numId w:val="9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выражайте понимание чувств ребенка: "Я понимаю, что тебе обидно";</w:t>
      </w:r>
    </w:p>
    <w:p w:rsidR="00EF01BC" w:rsidRPr="00EF01BC" w:rsidRDefault="00EF01BC" w:rsidP="007328DD">
      <w:pPr>
        <w:numPr>
          <w:ilvl w:val="0"/>
          <w:numId w:val="9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переключайте внимание ребёнка на что-то, например, предложите выполнить какое-либо задание (поиграть);</w:t>
      </w:r>
    </w:p>
    <w:p w:rsidR="00EF01BC" w:rsidRPr="00EF01BC" w:rsidRDefault="00EF01BC" w:rsidP="007328DD">
      <w:pPr>
        <w:numPr>
          <w:ilvl w:val="0"/>
          <w:numId w:val="9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позитивно обозначьте его поведение: "Ты злишься потому, что устал".</w:t>
      </w:r>
    </w:p>
    <w:p w:rsidR="007328DD" w:rsidRDefault="00EF01BC" w:rsidP="007328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установлено, что агрессия накапливается у всех людей, то взрослый, видя и понимая ситуацию, может просто внимательно выслушать ребёнка и постараться переключить его на что-то другое. Внимание взрослого - необходимость для ребёнка и подростка. Часто именно недостаток такого внимания и ведёт к агрессивному поведению. Помните, что игнорирование агрессии - мощный способ измен</w:t>
      </w:r>
      <w:r w:rsidR="003A37E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нежелательного поведения</w:t>
      </w: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28DD" w:rsidRDefault="007328DD" w:rsidP="007328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1BC" w:rsidRPr="007328DD" w:rsidRDefault="00EF01BC" w:rsidP="007328DD">
      <w:pPr>
        <w:pStyle w:val="a3"/>
        <w:numPr>
          <w:ilvl w:val="0"/>
          <w:numId w:val="8"/>
        </w:num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8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Акцентируйте внимание на поступках (поведении), а не на личности ребёнка.</w:t>
      </w:r>
      <w:r w:rsidRPr="007328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32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момент агрессии опишите поведение ребёнка при помощи </w:t>
      </w:r>
      <w:proofErr w:type="gramStart"/>
      <w:r w:rsidRPr="00732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proofErr w:type="gramEnd"/>
      <w:r w:rsidRPr="00732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словесных вариантов:</w:t>
      </w:r>
    </w:p>
    <w:p w:rsidR="00EF01BC" w:rsidRPr="00EF01BC" w:rsidRDefault="00EF01BC" w:rsidP="007328DD">
      <w:pPr>
        <w:numPr>
          <w:ilvl w:val="0"/>
          <w:numId w:val="11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"Ты ведёшь себя агрессивно" (констатация факта);</w:t>
      </w:r>
    </w:p>
    <w:p w:rsidR="007328DD" w:rsidRDefault="00EF01BC" w:rsidP="007328DD">
      <w:pPr>
        <w:numPr>
          <w:ilvl w:val="0"/>
          <w:numId w:val="11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"Ты злишься?" (констатирующий вопрос);</w:t>
      </w:r>
    </w:p>
    <w:p w:rsidR="007328DD" w:rsidRDefault="00EF01BC" w:rsidP="007328DD">
      <w:pPr>
        <w:numPr>
          <w:ilvl w:val="0"/>
          <w:numId w:val="11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8DD">
        <w:rPr>
          <w:rFonts w:ascii="Times New Roman" w:eastAsia="Times New Roman" w:hAnsi="Times New Roman" w:cs="Times New Roman"/>
          <w:sz w:val="24"/>
          <w:szCs w:val="24"/>
          <w:lang w:eastAsia="ru-RU"/>
        </w:rPr>
        <w:t>"Ты хочешь меня обидеть?", "Ты демонстрируешь мне силу?" (раскрытие мотивов агрессора);</w:t>
      </w:r>
    </w:p>
    <w:p w:rsidR="00EF01BC" w:rsidRPr="007328DD" w:rsidRDefault="00EF01BC" w:rsidP="007328DD">
      <w:pPr>
        <w:numPr>
          <w:ilvl w:val="0"/>
          <w:numId w:val="11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8DD">
        <w:rPr>
          <w:rFonts w:ascii="Times New Roman" w:eastAsia="Times New Roman" w:hAnsi="Times New Roman" w:cs="Times New Roman"/>
          <w:sz w:val="24"/>
          <w:szCs w:val="24"/>
          <w:lang w:eastAsia="ru-RU"/>
        </w:rPr>
        <w:t>"Мне не нравится, когда со мной говорят в таком тоне", "Я напрягаюсь, когда кто-то громко кричит" (раскрытие собственных чувств по отношению к нежелательному поведению);</w:t>
      </w:r>
    </w:p>
    <w:p w:rsidR="00EF01BC" w:rsidRPr="00EF01BC" w:rsidRDefault="00EF01BC" w:rsidP="007328DD">
      <w:pPr>
        <w:numPr>
          <w:ilvl w:val="0"/>
          <w:numId w:val="11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"Ты нарушаешь правила поведения" (апелляция к правилам).</w:t>
      </w:r>
    </w:p>
    <w:p w:rsidR="00EF01BC" w:rsidRPr="00EF01BC" w:rsidRDefault="00EF01BC" w:rsidP="007328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Проговаривая одно из высказываний, взрослому нужно проявлять спокойствие, доброжелательность и твёрдость. Акцент делайте только на поступке, чтобы ребёнок (подросток) не услышал в тоне голоса, что вы против него. Ни в коем случае не вспоминайте аналогичное поведение в прошлом. После того как ребёнок успокоится, нужно обсудить с ним его поведение подробно и объяснить, почему его поступок неприемлем. Делайте акцент на том, что агрессия больше вредит ему самому, чем окружающим. Подумайте вместе (без свидетелей) какое поведение в данном случае было бы более приемлемо.</w:t>
      </w:r>
    </w:p>
    <w:p w:rsidR="00EF01BC" w:rsidRPr="00EF01BC" w:rsidRDefault="00EF01BC" w:rsidP="007328DD">
      <w:pPr>
        <w:numPr>
          <w:ilvl w:val="0"/>
          <w:numId w:val="12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8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Сохраняйте положительную репутацию ребёнка</w:t>
      </w:r>
      <w:r w:rsidRPr="00EF01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Ребёнку, как и некоторым взрослым, очень трудно признать свою неправоту. Публичное обсуждение может его больно ранить и, как правило, приведёт только к усилению агрессивного поведения в дальнейшем. Чтобы сохранить ребёнку положительную репутацию, используйте следующие варианты поведения с ним:</w:t>
      </w:r>
    </w:p>
    <w:p w:rsidR="00EF01BC" w:rsidRPr="003A37E3" w:rsidRDefault="00EF01BC" w:rsidP="007328DD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7E3">
        <w:rPr>
          <w:rFonts w:ascii="Times New Roman" w:eastAsia="Times New Roman" w:hAnsi="Times New Roman" w:cs="Times New Roman"/>
          <w:sz w:val="24"/>
          <w:szCs w:val="24"/>
          <w:lang w:eastAsia="ru-RU"/>
        </w:rPr>
        <w:t>"Ты, возможно, неважно себя чувствуешь", "Ты не хотел его обидеть" (публично минимизируйте вину ребёнка);</w:t>
      </w:r>
    </w:p>
    <w:p w:rsidR="00EF01BC" w:rsidRPr="00EF01BC" w:rsidRDefault="00EF01BC" w:rsidP="007328DD">
      <w:pPr>
        <w:numPr>
          <w:ilvl w:val="0"/>
          <w:numId w:val="19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позвольте выполнить ваше требование частично, по-своему;</w:t>
      </w:r>
    </w:p>
    <w:p w:rsidR="00EF01BC" w:rsidRPr="00EF01BC" w:rsidRDefault="00EF01BC" w:rsidP="007328DD">
      <w:pPr>
        <w:numPr>
          <w:ilvl w:val="0"/>
          <w:numId w:val="19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ребёнку договор с взаимными уступками.</w:t>
      </w:r>
    </w:p>
    <w:p w:rsidR="00EF01BC" w:rsidRPr="00EF01BC" w:rsidRDefault="00EF01BC" w:rsidP="007328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Настаивая на полном подчинении, можно спровоцировать новый взрыв агрессии. Если позволить подчиниться "по-своему", инцидент будет исчерпан скорее.</w:t>
      </w:r>
    </w:p>
    <w:p w:rsidR="00EF01BC" w:rsidRPr="00EF01BC" w:rsidRDefault="00EF01BC" w:rsidP="007328DD">
      <w:pPr>
        <w:numPr>
          <w:ilvl w:val="0"/>
          <w:numId w:val="14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8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Демонстрируйте неагрессивное поведение.</w:t>
      </w:r>
      <w:r w:rsidRPr="00EF01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конфликта обе стороны теряют контроль. Вы должны помнить, что чем меньше возраст ребёнка, тем более доброжелательным должно быть ваше поведение в ответ на агрессию. Поведение взрослого должно быть противоположно плохому поведению ребёнка. Поэтому здесь возможно использование следующих приёмов:</w:t>
      </w:r>
    </w:p>
    <w:p w:rsidR="00EF01BC" w:rsidRPr="003A37E3" w:rsidRDefault="00EF01BC" w:rsidP="007328DD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7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выдерживайте паузу (выслушивайте молча);</w:t>
      </w:r>
    </w:p>
    <w:p w:rsidR="00EF01BC" w:rsidRPr="003A37E3" w:rsidRDefault="00EF01BC" w:rsidP="007328DD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7E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тайм-аут (предоставьте ребёнку возможность успокоиться в одиночестве);</w:t>
      </w:r>
    </w:p>
    <w:p w:rsidR="00EF01BC" w:rsidRPr="003A37E3" w:rsidRDefault="00EF01BC" w:rsidP="007328DD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7E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внушайте спокойствие жестами, мимикой;</w:t>
      </w:r>
    </w:p>
    <w:p w:rsidR="00EF01BC" w:rsidRPr="003A37E3" w:rsidRDefault="00EF01BC" w:rsidP="007328DD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7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шутите ("Ты сейчас выглядишь круче </w:t>
      </w:r>
      <w:r w:rsidR="002F078E" w:rsidRPr="003A37E3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Шварценеггера</w:t>
      </w:r>
      <w:r w:rsidRPr="003A37E3">
        <w:rPr>
          <w:rFonts w:ascii="Times New Roman" w:eastAsia="Times New Roman" w:hAnsi="Times New Roman" w:cs="Times New Roman"/>
          <w:sz w:val="24"/>
          <w:szCs w:val="24"/>
          <w:lang w:eastAsia="ru-RU"/>
        </w:rPr>
        <w:t>")</w:t>
      </w:r>
    </w:p>
    <w:p w:rsidR="00EF01BC" w:rsidRPr="00EF01BC" w:rsidRDefault="00EF01BC" w:rsidP="007328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довольно быстро перенимают неагрессивную модель поведения. Но главное условие - искренность взрослого и соответствие тона его голоса, жестов, мимики, пантомимики высказанной им мысли.</w:t>
      </w: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1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 же родителям необходимо помнить, что на начальной стадии агрессивного поведения (при первых незначительных признаках) лучше всего использовать следующие методы борьбы с агрессией:</w:t>
      </w:r>
    </w:p>
    <w:p w:rsidR="00EF01BC" w:rsidRPr="003A37E3" w:rsidRDefault="00EF01BC" w:rsidP="007328DD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7E3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игнорирование;</w:t>
      </w:r>
    </w:p>
    <w:p w:rsidR="00EF01BC" w:rsidRPr="003A37E3" w:rsidRDefault="00EF01BC" w:rsidP="007328DD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7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переключение внимания;</w:t>
      </w:r>
    </w:p>
    <w:p w:rsidR="00EF01BC" w:rsidRPr="003A37E3" w:rsidRDefault="00EF01BC" w:rsidP="007328DD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7E3">
        <w:rPr>
          <w:rFonts w:ascii="Times New Roman" w:eastAsia="Times New Roman" w:hAnsi="Times New Roman" w:cs="Times New Roman"/>
          <w:sz w:val="24"/>
          <w:szCs w:val="24"/>
          <w:lang w:eastAsia="ru-RU"/>
        </w:rPr>
        <w:t>"изящный уход".</w:t>
      </w:r>
    </w:p>
    <w:p w:rsidR="007328DD" w:rsidRDefault="00EF01BC" w:rsidP="007328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Изящный уход - это дипломатический манёвр, позволяющий всем участникам спокойно выйти из конфликтной ситуации. Любая оригинальная или нестандартная реакция взрослого на агрессивное поведение ребёнка помогает уладить проблемную ситуацию лучше, чем угрозы и физические меры.</w:t>
      </w: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Переключить внимание ребёнка можно на игру. Игра - самый лучший способ весёлого и занимательного времяпрепровождения, а также это лучший способ снять эмоциональное напряжение, тревоги, страх. На смену агрессии в игре приходит уверенность в себе, развивается позитивная самооценка, укрепляетс</w:t>
      </w:r>
      <w:r w:rsidR="00D02775">
        <w:rPr>
          <w:rFonts w:ascii="Times New Roman" w:eastAsia="Times New Roman" w:hAnsi="Times New Roman" w:cs="Times New Roman"/>
          <w:sz w:val="24"/>
          <w:szCs w:val="24"/>
          <w:lang w:eastAsia="ru-RU"/>
        </w:rPr>
        <w:t>я эмоциональная сфера ребёнка</w:t>
      </w: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28DD" w:rsidRDefault="007328DD" w:rsidP="007328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7E3" w:rsidRDefault="00EF01BC" w:rsidP="007328DD">
      <w:pPr>
        <w:spacing w:after="0" w:line="240" w:lineRule="auto"/>
        <w:ind w:left="-567" w:firstLine="567"/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D410B" w:rsidRDefault="007328DD" w:rsidP="007328DD">
      <w:pPr>
        <w:ind w:left="-567" w:firstLine="567"/>
        <w:jc w:val="center"/>
      </w:pPr>
      <w:r>
        <w:rPr>
          <w:noProof/>
          <w:lang w:eastAsia="ru-RU"/>
        </w:rPr>
        <w:drawing>
          <wp:inline distT="0" distB="0" distL="0" distR="0">
            <wp:extent cx="4171950" cy="3316374"/>
            <wp:effectExtent l="19050" t="0" r="0" b="0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261" cy="3322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410B" w:rsidSect="007328DD">
      <w:pgSz w:w="11906" w:h="16838"/>
      <w:pgMar w:top="1134" w:right="850" w:bottom="1134" w:left="1560" w:header="708" w:footer="708" w:gutter="0"/>
      <w:pgBorders w:offsetFrom="page">
        <w:top w:val="threeDEmboss" w:sz="24" w:space="24" w:color="548DD4" w:themeColor="text2" w:themeTint="99"/>
        <w:left w:val="threeDEmboss" w:sz="24" w:space="24" w:color="548DD4" w:themeColor="text2" w:themeTint="99"/>
        <w:bottom w:val="threeDEngrave" w:sz="24" w:space="24" w:color="548DD4" w:themeColor="text2" w:themeTint="99"/>
        <w:right w:val="threeDEngrave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31F3"/>
    <w:multiLevelType w:val="hybridMultilevel"/>
    <w:tmpl w:val="C9AA2DF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C030B3C"/>
    <w:multiLevelType w:val="multilevel"/>
    <w:tmpl w:val="6A108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C0617"/>
    <w:multiLevelType w:val="hybridMultilevel"/>
    <w:tmpl w:val="A36C0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30FA5"/>
    <w:multiLevelType w:val="multilevel"/>
    <w:tmpl w:val="BF5CD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A13C0D"/>
    <w:multiLevelType w:val="multilevel"/>
    <w:tmpl w:val="1FB6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863928"/>
    <w:multiLevelType w:val="hybridMultilevel"/>
    <w:tmpl w:val="DBEA4A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F9F3617"/>
    <w:multiLevelType w:val="multilevel"/>
    <w:tmpl w:val="7C4A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A9031A"/>
    <w:multiLevelType w:val="multilevel"/>
    <w:tmpl w:val="71B25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372B1A"/>
    <w:multiLevelType w:val="multilevel"/>
    <w:tmpl w:val="CA98A42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3E254140"/>
    <w:multiLevelType w:val="multilevel"/>
    <w:tmpl w:val="0D8C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8F0A4A"/>
    <w:multiLevelType w:val="multilevel"/>
    <w:tmpl w:val="C80A9A7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D57DF0"/>
    <w:multiLevelType w:val="multilevel"/>
    <w:tmpl w:val="6472C7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FD70C6"/>
    <w:multiLevelType w:val="hybridMultilevel"/>
    <w:tmpl w:val="53321B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1FA2CE9"/>
    <w:multiLevelType w:val="multilevel"/>
    <w:tmpl w:val="5D48F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0A469D"/>
    <w:multiLevelType w:val="hybridMultilevel"/>
    <w:tmpl w:val="7D28E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A6098E"/>
    <w:multiLevelType w:val="multilevel"/>
    <w:tmpl w:val="697E78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8D164C"/>
    <w:multiLevelType w:val="multilevel"/>
    <w:tmpl w:val="3B12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4E5B3C"/>
    <w:multiLevelType w:val="multilevel"/>
    <w:tmpl w:val="A07E9F6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9334BD"/>
    <w:multiLevelType w:val="multilevel"/>
    <w:tmpl w:val="CDE6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CD0F4F"/>
    <w:multiLevelType w:val="multilevel"/>
    <w:tmpl w:val="DE6A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157701"/>
    <w:multiLevelType w:val="multilevel"/>
    <w:tmpl w:val="530454A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7E706769"/>
    <w:multiLevelType w:val="multilevel"/>
    <w:tmpl w:val="EBFCB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"/>
  </w:num>
  <w:num w:numId="3">
    <w:abstractNumId w:val="15"/>
  </w:num>
  <w:num w:numId="4">
    <w:abstractNumId w:val="9"/>
  </w:num>
  <w:num w:numId="5">
    <w:abstractNumId w:val="13"/>
  </w:num>
  <w:num w:numId="6">
    <w:abstractNumId w:val="19"/>
  </w:num>
  <w:num w:numId="7">
    <w:abstractNumId w:val="11"/>
  </w:num>
  <w:num w:numId="8">
    <w:abstractNumId w:val="10"/>
  </w:num>
  <w:num w:numId="9">
    <w:abstractNumId w:val="1"/>
  </w:num>
  <w:num w:numId="10">
    <w:abstractNumId w:val="17"/>
  </w:num>
  <w:num w:numId="11">
    <w:abstractNumId w:val="4"/>
  </w:num>
  <w:num w:numId="12">
    <w:abstractNumId w:val="8"/>
  </w:num>
  <w:num w:numId="13">
    <w:abstractNumId w:val="18"/>
  </w:num>
  <w:num w:numId="14">
    <w:abstractNumId w:val="20"/>
  </w:num>
  <w:num w:numId="15">
    <w:abstractNumId w:val="7"/>
  </w:num>
  <w:num w:numId="16">
    <w:abstractNumId w:val="16"/>
  </w:num>
  <w:num w:numId="17">
    <w:abstractNumId w:val="6"/>
  </w:num>
  <w:num w:numId="18">
    <w:abstractNumId w:val="0"/>
  </w:num>
  <w:num w:numId="19">
    <w:abstractNumId w:val="14"/>
  </w:num>
  <w:num w:numId="20">
    <w:abstractNumId w:val="5"/>
  </w:num>
  <w:num w:numId="21">
    <w:abstractNumId w:val="12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1BC"/>
    <w:rsid w:val="00243819"/>
    <w:rsid w:val="002F078E"/>
    <w:rsid w:val="003A37E3"/>
    <w:rsid w:val="003F11DA"/>
    <w:rsid w:val="004536B1"/>
    <w:rsid w:val="006370B4"/>
    <w:rsid w:val="006F4D00"/>
    <w:rsid w:val="007328DD"/>
    <w:rsid w:val="00C0036D"/>
    <w:rsid w:val="00C56BF8"/>
    <w:rsid w:val="00D02775"/>
    <w:rsid w:val="00DD410B"/>
    <w:rsid w:val="00EF0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7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2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7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Школа</cp:lastModifiedBy>
  <cp:revision>4</cp:revision>
  <dcterms:created xsi:type="dcterms:W3CDTF">2017-09-28T09:02:00Z</dcterms:created>
  <dcterms:modified xsi:type="dcterms:W3CDTF">2017-09-28T11:35:00Z</dcterms:modified>
</cp:coreProperties>
</file>