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91" w:rsidRPr="009846B0" w:rsidRDefault="00F26891" w:rsidP="00F26891">
      <w:pPr>
        <w:tabs>
          <w:tab w:val="left" w:pos="0"/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846B0">
        <w:rPr>
          <w:rFonts w:ascii="Times New Roman" w:hAnsi="Times New Roman"/>
          <w:b/>
          <w:sz w:val="28"/>
          <w:szCs w:val="28"/>
        </w:rPr>
        <w:t>ПЛАН ОТЧЁТА ПО САМОБРАЗОВАНИЮ</w:t>
      </w:r>
    </w:p>
    <w:bookmarkEnd w:id="0"/>
    <w:p w:rsidR="00F26891" w:rsidRPr="009846B0" w:rsidRDefault="00F26891" w:rsidP="00F26891">
      <w:pPr>
        <w:tabs>
          <w:tab w:val="left" w:pos="0"/>
          <w:tab w:val="left" w:pos="900"/>
          <w:tab w:val="left" w:pos="63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учителя ____________________________________ за 20__ - 20__  </w:t>
      </w:r>
      <w:proofErr w:type="spellStart"/>
      <w:r w:rsidRPr="009846B0">
        <w:rPr>
          <w:rFonts w:ascii="Times New Roman" w:hAnsi="Times New Roman"/>
          <w:sz w:val="28"/>
          <w:szCs w:val="28"/>
        </w:rPr>
        <w:t>уч.г</w:t>
      </w:r>
      <w:proofErr w:type="spellEnd"/>
      <w:r w:rsidRPr="009846B0">
        <w:rPr>
          <w:rFonts w:ascii="Times New Roman" w:hAnsi="Times New Roman"/>
          <w:sz w:val="28"/>
          <w:szCs w:val="28"/>
        </w:rPr>
        <w:t>.</w:t>
      </w:r>
    </w:p>
    <w:p w:rsidR="00F26891" w:rsidRPr="009846B0" w:rsidRDefault="00F26891" w:rsidP="00F26891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Литература, изученная по данной проблеме:</w:t>
      </w:r>
    </w:p>
    <w:p w:rsidR="00F26891" w:rsidRPr="009846B0" w:rsidRDefault="00F26891" w:rsidP="00F26891">
      <w:pPr>
        <w:numPr>
          <w:ilvl w:val="0"/>
          <w:numId w:val="4"/>
        </w:numPr>
        <w:tabs>
          <w:tab w:val="left" w:pos="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Основные направления в работе: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а) составление памяток, конспектов уроков, сборников текстов, задач, заданий, тестов и др.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б) выступления на методических объединениях по темам: 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  <w:lang w:val="be-BY"/>
        </w:rPr>
      </w:pPr>
      <w:r w:rsidRPr="009846B0">
        <w:rPr>
          <w:rFonts w:ascii="Times New Roman" w:hAnsi="Times New Roman"/>
          <w:sz w:val="28"/>
          <w:szCs w:val="28"/>
        </w:rPr>
        <w:t xml:space="preserve">в) диагностика результатов применения новых методов и приёмов работы: 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567"/>
        <w:rPr>
          <w:rFonts w:ascii="Times New Roman" w:hAnsi="Times New Roman"/>
          <w:sz w:val="28"/>
          <w:szCs w:val="28"/>
          <w:lang w:val="be-BY"/>
        </w:rPr>
      </w:pPr>
      <w:r w:rsidRPr="009846B0">
        <w:rPr>
          <w:rFonts w:ascii="Times New Roman" w:hAnsi="Times New Roman"/>
          <w:sz w:val="28"/>
          <w:szCs w:val="28"/>
        </w:rPr>
        <w:t>3. Анализ успешной реализации целей и задач, поставленных при выборе</w:t>
      </w:r>
      <w:r w:rsidRPr="009846B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846B0">
        <w:rPr>
          <w:rFonts w:ascii="Times New Roman" w:hAnsi="Times New Roman"/>
          <w:sz w:val="28"/>
          <w:szCs w:val="28"/>
        </w:rPr>
        <w:t>темы</w:t>
      </w:r>
      <w:r w:rsidRPr="009846B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846B0">
        <w:rPr>
          <w:rFonts w:ascii="Times New Roman" w:hAnsi="Times New Roman"/>
          <w:sz w:val="28"/>
          <w:szCs w:val="28"/>
        </w:rPr>
        <w:t>самообразования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567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4. Использование новых образовательных технологий, методов, приёмов как результат работы по самообразованию: 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а) какие методы, формы использовали? 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б) какой результат достигнут? 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567"/>
        <w:rPr>
          <w:rFonts w:ascii="Times New Roman" w:hAnsi="Times New Roman"/>
          <w:sz w:val="28"/>
          <w:szCs w:val="28"/>
          <w:lang w:val="be-BY"/>
        </w:rPr>
      </w:pPr>
      <w:r w:rsidRPr="009846B0">
        <w:rPr>
          <w:rFonts w:ascii="Times New Roman" w:hAnsi="Times New Roman"/>
          <w:sz w:val="28"/>
          <w:szCs w:val="28"/>
        </w:rPr>
        <w:t>5. В каком направлении будут продолжать работу</w:t>
      </w:r>
      <w:r w:rsidRPr="009846B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846B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9846B0">
        <w:rPr>
          <w:rFonts w:ascii="Times New Roman" w:hAnsi="Times New Roman"/>
          <w:sz w:val="28"/>
          <w:szCs w:val="28"/>
        </w:rPr>
        <w:t>самообразов</w:t>
      </w:r>
      <w:proofErr w:type="spellEnd"/>
      <w:r w:rsidRPr="009846B0">
        <w:rPr>
          <w:rFonts w:ascii="Times New Roman" w:hAnsi="Times New Roman"/>
          <w:sz w:val="28"/>
          <w:szCs w:val="28"/>
          <w:lang w:val="be-BY"/>
        </w:rPr>
        <w:t>анию: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а) составление каталога литературы 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б) обобщение диагностического материала 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в) выступление на МО, педсовете и т.д. 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г) обобщение опыта другое</w:t>
      </w:r>
    </w:p>
    <w:p w:rsidR="00F26891" w:rsidRPr="009846B0" w:rsidRDefault="00F26891" w:rsidP="00F26891">
      <w:pPr>
        <w:tabs>
          <w:tab w:val="left" w:pos="0"/>
          <w:tab w:val="left" w:pos="900"/>
        </w:tabs>
        <w:ind w:firstLine="851"/>
        <w:rPr>
          <w:rFonts w:ascii="Times New Roman" w:hAnsi="Times New Roman"/>
          <w:sz w:val="28"/>
          <w:szCs w:val="28"/>
        </w:rPr>
      </w:pPr>
    </w:p>
    <w:p w:rsidR="00F26891" w:rsidRPr="009846B0" w:rsidRDefault="00F26891" w:rsidP="00F26891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846B0">
        <w:rPr>
          <w:rFonts w:ascii="Times New Roman" w:hAnsi="Times New Roman"/>
          <w:b/>
          <w:i/>
          <w:sz w:val="28"/>
          <w:szCs w:val="28"/>
        </w:rPr>
        <w:t>План-график самообразовательной деятельности утверждается администрацией учреждения образования;</w:t>
      </w:r>
    </w:p>
    <w:p w:rsidR="00F26891" w:rsidRPr="009846B0" w:rsidRDefault="00F26891" w:rsidP="00F2689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соответствие современным требованиям образовательного процесса;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учёт собственного уровня образования педагога по избранной тематике;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организация самообразования на основании потребностей и затруднений педагога;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изучение научно-методической литературы, её анализ;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использование методов оценки результатов самообразования;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последовательное планирование работы по самообразованию;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реальный срок действия;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анализ деятельности 1-2 раза в учебном году;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презентация достигнутых результатов по итогам самообразовательной деятельности;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распространение положительного опыта;</w:t>
      </w:r>
    </w:p>
    <w:p w:rsidR="00F26891" w:rsidRPr="009846B0" w:rsidRDefault="00F26891" w:rsidP="00F268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оформление начинается с титульного листа, где указывается: учреждение образования, утверждение администрацией учреждения образования или методическим советом учреждения образования, тема по самообразованию педагога, период её изучения, Ф.И.О. педагога.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6891" w:rsidRDefault="00F26891" w:rsidP="00F26891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846B0">
        <w:rPr>
          <w:rFonts w:ascii="Times New Roman" w:hAnsi="Times New Roman"/>
          <w:i/>
          <w:sz w:val="28"/>
          <w:szCs w:val="28"/>
        </w:rPr>
        <w:lastRenderedPageBreak/>
        <w:t>Пример.</w:t>
      </w:r>
    </w:p>
    <w:p w:rsidR="00F26891" w:rsidRPr="009846B0" w:rsidRDefault="00F26891" w:rsidP="00F2689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F26891" w:rsidRPr="009846B0" w:rsidRDefault="00F26891" w:rsidP="00F2689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ПОЛНОСТЬЮ ПО УСТАВУ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  <w:t>Тема по самообразованию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  <w:t>Срок изучения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  <w:t>ФИО педагога,</w:t>
      </w:r>
    </w:p>
    <w:p w:rsidR="00F26891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proofErr w:type="gramStart"/>
      <w:r w:rsidRPr="009846B0">
        <w:rPr>
          <w:rFonts w:ascii="Times New Roman" w:hAnsi="Times New Roman"/>
          <w:sz w:val="28"/>
          <w:szCs w:val="28"/>
        </w:rPr>
        <w:t>учитель</w:t>
      </w:r>
      <w:proofErr w:type="gramEnd"/>
      <w:r w:rsidRPr="009846B0">
        <w:rPr>
          <w:rFonts w:ascii="Times New Roman" w:hAnsi="Times New Roman"/>
          <w:sz w:val="28"/>
          <w:szCs w:val="28"/>
        </w:rPr>
        <w:t xml:space="preserve"> какого предмета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9846B0">
        <w:rPr>
          <w:rFonts w:ascii="Times New Roman" w:hAnsi="Times New Roman"/>
          <w:sz w:val="28"/>
          <w:szCs w:val="28"/>
        </w:rPr>
        <w:t>или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  <w:t>должность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</w:r>
      <w:r w:rsidRPr="009846B0">
        <w:rPr>
          <w:rFonts w:ascii="Times New Roman" w:hAnsi="Times New Roman"/>
          <w:sz w:val="28"/>
          <w:szCs w:val="28"/>
        </w:rPr>
        <w:tab/>
        <w:t>год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846B0">
        <w:rPr>
          <w:rFonts w:ascii="Times New Roman" w:hAnsi="Times New Roman"/>
          <w:sz w:val="28"/>
          <w:szCs w:val="28"/>
          <w:u w:val="single"/>
        </w:rPr>
        <w:t>ЭФФЕКТИВНОСТЬ САМООБРАЗОВАТЕЛЬНОЙ ДЕЯТЕЛЬНОСТИ: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-повышение профессионального уровня, качества образовательного процесса, разрешение проблемных вопросов, положительная динамика …, результативность участия в мероприятиях … и т.д. Всё это можно наблюдать через организацию мониторинговых исследований.</w:t>
      </w:r>
    </w:p>
    <w:p w:rsidR="00F26891" w:rsidRPr="009846B0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846B0">
        <w:rPr>
          <w:rFonts w:ascii="Times New Roman" w:hAnsi="Times New Roman"/>
          <w:sz w:val="28"/>
          <w:szCs w:val="28"/>
          <w:u w:val="single"/>
        </w:rPr>
        <w:t>ПРЕЗЕНТАЦИЯ ДОСТИГНУТЫХ РЕЗУЛЬТАТОВ: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выступления на педагогическом или методическом совете, профессиональных объединениях, конференциях, семинарах и т.д.;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обобщение опыта;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публикации;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открытый просмотр мероприятий;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издание дидактических материалов;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выставка по теме самообразования;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Мастер-класс;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Школа передового опыта;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Педагогическая мастерская;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Фестиваль педагогических идей;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Методический бюллетень;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Монография;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методические рекомендации педагогам, учащимся, родителям;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буклет;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отчёт;</w:t>
      </w:r>
    </w:p>
    <w:p w:rsidR="00F26891" w:rsidRPr="009846B0" w:rsidRDefault="00F26891" w:rsidP="00F2689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 xml:space="preserve">Творческая мастерская </w:t>
      </w:r>
    </w:p>
    <w:p w:rsidR="00F26891" w:rsidRPr="009846B0" w:rsidRDefault="00F26891" w:rsidP="00F26891">
      <w:pPr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и другие формы представления материала по итогам самообразовательной деятельности педагога.</w:t>
      </w:r>
    </w:p>
    <w:p w:rsidR="00324B10" w:rsidRPr="00F26891" w:rsidRDefault="00F26891" w:rsidP="00F268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46B0">
        <w:rPr>
          <w:rFonts w:ascii="Times New Roman" w:hAnsi="Times New Roman"/>
          <w:sz w:val="28"/>
          <w:szCs w:val="28"/>
        </w:rPr>
        <w:t>«Всё течёт, и нет ничего более постоянного, чем постоянные изменения» и учитель, чтобы соответствовать требованиям времени, тоже должен постоянно изменяться, быть в творческом поиске, в непрерывном процессе самообразования.</w:t>
      </w:r>
    </w:p>
    <w:sectPr w:rsidR="00324B10" w:rsidRPr="00F26891" w:rsidSect="00F2689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5061_"/>
      </v:shape>
    </w:pict>
  </w:numPicBullet>
  <w:abstractNum w:abstractNumId="0">
    <w:nsid w:val="01210B59"/>
    <w:multiLevelType w:val="hybridMultilevel"/>
    <w:tmpl w:val="25EA0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311FA"/>
    <w:multiLevelType w:val="hybridMultilevel"/>
    <w:tmpl w:val="A94A29E2"/>
    <w:lvl w:ilvl="0" w:tplc="C6E4B1F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152F92"/>
    <w:multiLevelType w:val="hybridMultilevel"/>
    <w:tmpl w:val="7D1860B0"/>
    <w:lvl w:ilvl="0" w:tplc="C6E4B1F0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51557056"/>
    <w:multiLevelType w:val="hybridMultilevel"/>
    <w:tmpl w:val="CEA07296"/>
    <w:lvl w:ilvl="0" w:tplc="C6E4B1F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46"/>
    <w:rsid w:val="00324B10"/>
    <w:rsid w:val="00765146"/>
    <w:rsid w:val="00F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91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91"/>
    <w:pPr>
      <w:spacing w:after="0" w:line="240" w:lineRule="auto"/>
    </w:pPr>
    <w:rPr>
      <w:rFonts w:ascii="Calibri" w:eastAsia="Calibri" w:hAnsi="Calibri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2727</Characters>
  <Application>Microsoft Office Word</Application>
  <DocSecurity>0</DocSecurity>
  <Lines>22</Lines>
  <Paragraphs>6</Paragraphs>
  <ScaleCrop>false</ScaleCrop>
  <Company>SPecialiST RePack, SanBuild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2016-10-10T13:47:00Z</dcterms:created>
  <dcterms:modified xsi:type="dcterms:W3CDTF">2016-10-10T13:49:00Z</dcterms:modified>
</cp:coreProperties>
</file>